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9E" w:rsidRPr="00362204" w:rsidRDefault="00362204" w:rsidP="00C5009E">
      <w:pPr>
        <w:spacing w:after="0" w:line="240" w:lineRule="auto"/>
        <w:jc w:val="center"/>
        <w:rPr>
          <w:b/>
          <w:color w:val="FF0000"/>
          <w:sz w:val="32"/>
          <w:szCs w:val="24"/>
          <w:u w:val="single"/>
        </w:rPr>
      </w:pPr>
      <w:r>
        <w:rPr>
          <w:b/>
          <w:color w:val="FF0000"/>
          <w:sz w:val="32"/>
          <w:szCs w:val="24"/>
          <w:u w:val="single"/>
        </w:rPr>
        <w:t xml:space="preserve">RESULTATS </w:t>
      </w:r>
      <w:r w:rsidR="00D450AB" w:rsidRPr="00362204">
        <w:rPr>
          <w:b/>
          <w:color w:val="FF0000"/>
          <w:sz w:val="32"/>
          <w:szCs w:val="24"/>
          <w:u w:val="single"/>
        </w:rPr>
        <w:t>DES EXAMENS OFFICIELS SESSION 2023</w:t>
      </w:r>
    </w:p>
    <w:p w:rsidR="00D450AB" w:rsidRPr="00362204" w:rsidRDefault="00D450AB" w:rsidP="00C5009E">
      <w:pPr>
        <w:spacing w:after="0" w:line="240" w:lineRule="auto"/>
        <w:jc w:val="center"/>
        <w:rPr>
          <w:b/>
          <w:color w:val="FF0000"/>
          <w:sz w:val="32"/>
          <w:szCs w:val="24"/>
          <w:u w:val="single"/>
        </w:rPr>
      </w:pPr>
      <w:r w:rsidRPr="00362204">
        <w:rPr>
          <w:b/>
          <w:color w:val="FF0000"/>
          <w:sz w:val="32"/>
          <w:szCs w:val="24"/>
          <w:u w:val="single"/>
        </w:rPr>
        <w:t>INSTITUT POLYVALENT NANFAH</w:t>
      </w:r>
    </w:p>
    <w:p w:rsidR="00C5009E" w:rsidRDefault="00C5009E" w:rsidP="00C5009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lledutableau"/>
        <w:tblW w:w="91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8"/>
        <w:gridCol w:w="1288"/>
        <w:gridCol w:w="1165"/>
        <w:gridCol w:w="1257"/>
        <w:gridCol w:w="992"/>
        <w:gridCol w:w="1134"/>
        <w:gridCol w:w="992"/>
        <w:gridCol w:w="1134"/>
      </w:tblGrid>
      <w:tr w:rsidR="00E15688" w:rsidRPr="00941551" w:rsidTr="003F24F9">
        <w:tc>
          <w:tcPr>
            <w:tcW w:w="1138" w:type="dxa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 xml:space="preserve">Examen </w:t>
            </w:r>
          </w:p>
        </w:tc>
        <w:tc>
          <w:tcPr>
            <w:tcW w:w="1288" w:type="dxa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Classes</w:t>
            </w:r>
          </w:p>
        </w:tc>
        <w:tc>
          <w:tcPr>
            <w:tcW w:w="1165" w:type="dxa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Inscrits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Présentés </w:t>
            </w:r>
          </w:p>
        </w:tc>
        <w:tc>
          <w:tcPr>
            <w:tcW w:w="992" w:type="dxa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Admis </w:t>
            </w:r>
          </w:p>
        </w:tc>
        <w:tc>
          <w:tcPr>
            <w:tcW w:w="1134" w:type="dxa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%admis 2023</w:t>
            </w:r>
          </w:p>
        </w:tc>
        <w:tc>
          <w:tcPr>
            <w:tcW w:w="992" w:type="dxa"/>
          </w:tcPr>
          <w:p w:rsidR="00E15688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%admis 2022</w:t>
            </w:r>
          </w:p>
        </w:tc>
        <w:tc>
          <w:tcPr>
            <w:tcW w:w="1134" w:type="dxa"/>
          </w:tcPr>
          <w:p w:rsidR="00E15688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%admis 2021</w:t>
            </w:r>
          </w:p>
        </w:tc>
      </w:tr>
      <w:tr w:rsidR="00E15688" w:rsidRPr="00941551" w:rsidTr="003F24F9">
        <w:tc>
          <w:tcPr>
            <w:tcW w:w="1138" w:type="dxa"/>
            <w:vMerge w:val="restart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CAPI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ELEQ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74.28%</w:t>
            </w:r>
          </w:p>
        </w:tc>
        <w:tc>
          <w:tcPr>
            <w:tcW w:w="992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94.11%</w:t>
            </w:r>
          </w:p>
        </w:tc>
        <w:tc>
          <w:tcPr>
            <w:tcW w:w="1134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97.43%</w:t>
            </w:r>
          </w:p>
        </w:tc>
      </w:tr>
      <w:tr w:rsidR="00E15688" w:rsidRPr="00941551" w:rsidTr="003F24F9">
        <w:trPr>
          <w:trHeight w:val="314"/>
        </w:trPr>
        <w:tc>
          <w:tcPr>
            <w:tcW w:w="1138" w:type="dxa"/>
            <w:vMerge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MARE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91.17%</w:t>
            </w:r>
          </w:p>
        </w:tc>
        <w:tc>
          <w:tcPr>
            <w:tcW w:w="992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90.00%</w:t>
            </w:r>
          </w:p>
        </w:tc>
        <w:tc>
          <w:tcPr>
            <w:tcW w:w="1134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92.01%</w:t>
            </w:r>
          </w:p>
        </w:tc>
      </w:tr>
      <w:tr w:rsidR="00E15688" w:rsidRPr="00941551" w:rsidTr="003F24F9">
        <w:tc>
          <w:tcPr>
            <w:tcW w:w="1138" w:type="dxa"/>
            <w:vAlign w:val="center"/>
          </w:tcPr>
          <w:p w:rsidR="00E15688" w:rsidRPr="0071039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 w:rsidRPr="00710397">
              <w:rPr>
                <w:b/>
                <w:color w:val="00B0F0"/>
                <w:sz w:val="24"/>
                <w:szCs w:val="24"/>
              </w:rPr>
              <w:t>S/T1</w:t>
            </w:r>
          </w:p>
        </w:tc>
        <w:tc>
          <w:tcPr>
            <w:tcW w:w="1288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69</w:t>
            </w:r>
          </w:p>
        </w:tc>
        <w:tc>
          <w:tcPr>
            <w:tcW w:w="1257" w:type="dxa"/>
          </w:tcPr>
          <w:p w:rsidR="00E15688" w:rsidRPr="00710397" w:rsidRDefault="00E15688" w:rsidP="00015EB1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 w:rsidRPr="00710397">
              <w:rPr>
                <w:b/>
                <w:color w:val="00B0F0"/>
                <w:sz w:val="24"/>
                <w:szCs w:val="24"/>
              </w:rPr>
              <w:t>6</w:t>
            </w:r>
            <w:r>
              <w:rPr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15688" w:rsidRPr="00015EB1" w:rsidRDefault="00E15688" w:rsidP="00C5009E">
            <w:pPr>
              <w:spacing w:after="0"/>
              <w:rPr>
                <w:b/>
                <w:sz w:val="24"/>
                <w:szCs w:val="24"/>
              </w:rPr>
            </w:pPr>
            <w:r w:rsidRPr="00015EB1">
              <w:rPr>
                <w:b/>
                <w:color w:val="00B0F0"/>
                <w:sz w:val="24"/>
                <w:szCs w:val="24"/>
              </w:rPr>
              <w:t>82.60%</w:t>
            </w:r>
          </w:p>
        </w:tc>
        <w:tc>
          <w:tcPr>
            <w:tcW w:w="992" w:type="dxa"/>
          </w:tcPr>
          <w:p w:rsidR="00E15688" w:rsidRPr="00015EB1" w:rsidRDefault="00950893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92.59%</w:t>
            </w:r>
          </w:p>
        </w:tc>
        <w:tc>
          <w:tcPr>
            <w:tcW w:w="1134" w:type="dxa"/>
          </w:tcPr>
          <w:p w:rsidR="00E15688" w:rsidRPr="00015EB1" w:rsidRDefault="00950893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95.31%</w:t>
            </w:r>
          </w:p>
        </w:tc>
      </w:tr>
      <w:tr w:rsidR="00E15688" w:rsidRPr="00941551" w:rsidTr="003F24F9">
        <w:tc>
          <w:tcPr>
            <w:tcW w:w="1138" w:type="dxa"/>
            <w:vMerge w:val="restart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BEPC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ALL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96.77%</w:t>
            </w:r>
          </w:p>
        </w:tc>
        <w:tc>
          <w:tcPr>
            <w:tcW w:w="992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84.61</w:t>
            </w:r>
          </w:p>
        </w:tc>
      </w:tr>
      <w:tr w:rsidR="00E15688" w:rsidRPr="00941551" w:rsidTr="003F24F9">
        <w:tc>
          <w:tcPr>
            <w:tcW w:w="1138" w:type="dxa"/>
            <w:vMerge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ESP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87.92%</w:t>
            </w:r>
          </w:p>
        </w:tc>
        <w:tc>
          <w:tcPr>
            <w:tcW w:w="992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94.68</w:t>
            </w:r>
          </w:p>
        </w:tc>
        <w:tc>
          <w:tcPr>
            <w:tcW w:w="1134" w:type="dxa"/>
          </w:tcPr>
          <w:p w:rsidR="00E15688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90.81</w:t>
            </w:r>
          </w:p>
        </w:tc>
      </w:tr>
      <w:tr w:rsidR="00E15688" w:rsidRPr="00941551" w:rsidTr="003F24F9">
        <w:tc>
          <w:tcPr>
            <w:tcW w:w="1138" w:type="dxa"/>
            <w:vAlign w:val="center"/>
          </w:tcPr>
          <w:p w:rsidR="00E15688" w:rsidRPr="0071039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S/T2</w:t>
            </w:r>
          </w:p>
        </w:tc>
        <w:tc>
          <w:tcPr>
            <w:tcW w:w="1288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710397" w:rsidRDefault="00E15688" w:rsidP="00015EB1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122</w:t>
            </w:r>
          </w:p>
        </w:tc>
        <w:tc>
          <w:tcPr>
            <w:tcW w:w="1257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90.16%</w:t>
            </w:r>
          </w:p>
        </w:tc>
        <w:tc>
          <w:tcPr>
            <w:tcW w:w="992" w:type="dxa"/>
          </w:tcPr>
          <w:p w:rsidR="00E15688" w:rsidRDefault="00950893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95.72</w:t>
            </w:r>
          </w:p>
        </w:tc>
        <w:tc>
          <w:tcPr>
            <w:tcW w:w="1134" w:type="dxa"/>
          </w:tcPr>
          <w:p w:rsidR="00E15688" w:rsidRDefault="00950893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89.42</w:t>
            </w:r>
          </w:p>
        </w:tc>
      </w:tr>
      <w:tr w:rsidR="00E15688" w:rsidRPr="00941551" w:rsidTr="003F24F9">
        <w:tc>
          <w:tcPr>
            <w:tcW w:w="2426" w:type="dxa"/>
            <w:gridSpan w:val="2"/>
            <w:shd w:val="clear" w:color="auto" w:fill="FFFF00"/>
            <w:vAlign w:val="center"/>
          </w:tcPr>
          <w:p w:rsidR="00E15688" w:rsidRPr="0071039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TOTAL DECC</w:t>
            </w:r>
          </w:p>
        </w:tc>
        <w:tc>
          <w:tcPr>
            <w:tcW w:w="1165" w:type="dxa"/>
            <w:shd w:val="clear" w:color="auto" w:fill="FFFF00"/>
          </w:tcPr>
          <w:p w:rsidR="00E15688" w:rsidRPr="0071039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191</w:t>
            </w:r>
          </w:p>
        </w:tc>
        <w:tc>
          <w:tcPr>
            <w:tcW w:w="1257" w:type="dxa"/>
            <w:shd w:val="clear" w:color="auto" w:fill="FFFF00"/>
          </w:tcPr>
          <w:p w:rsidR="00E15688" w:rsidRPr="0071039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191</w:t>
            </w:r>
          </w:p>
        </w:tc>
        <w:tc>
          <w:tcPr>
            <w:tcW w:w="992" w:type="dxa"/>
            <w:shd w:val="clear" w:color="auto" w:fill="FFFF00"/>
          </w:tcPr>
          <w:p w:rsidR="00E15688" w:rsidRPr="0071039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167</w:t>
            </w:r>
          </w:p>
        </w:tc>
        <w:tc>
          <w:tcPr>
            <w:tcW w:w="1134" w:type="dxa"/>
            <w:shd w:val="clear" w:color="auto" w:fill="FFFF00"/>
          </w:tcPr>
          <w:p w:rsidR="00E15688" w:rsidRPr="0071039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87.43%</w:t>
            </w:r>
          </w:p>
        </w:tc>
        <w:tc>
          <w:tcPr>
            <w:tcW w:w="992" w:type="dxa"/>
            <w:shd w:val="clear" w:color="auto" w:fill="FFFF00"/>
          </w:tcPr>
          <w:p w:rsidR="00E15688" w:rsidRDefault="00950893" w:rsidP="00950893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94.73%</w:t>
            </w:r>
          </w:p>
        </w:tc>
        <w:tc>
          <w:tcPr>
            <w:tcW w:w="1134" w:type="dxa"/>
            <w:shd w:val="clear" w:color="auto" w:fill="FFFF00"/>
          </w:tcPr>
          <w:p w:rsidR="00E15688" w:rsidRDefault="00950893" w:rsidP="00950893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91.49%</w:t>
            </w:r>
          </w:p>
        </w:tc>
      </w:tr>
      <w:tr w:rsidR="00E15688" w:rsidRPr="00941551" w:rsidTr="003F24F9">
        <w:tc>
          <w:tcPr>
            <w:tcW w:w="1138" w:type="dxa"/>
            <w:vMerge w:val="restart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PROB TECH IND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F3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152/149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30.20%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09.62%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62.85%</w:t>
            </w:r>
          </w:p>
        </w:tc>
      </w:tr>
      <w:tr w:rsidR="00E15688" w:rsidRPr="00941551" w:rsidTr="003F24F9">
        <w:tc>
          <w:tcPr>
            <w:tcW w:w="1138" w:type="dxa"/>
            <w:vMerge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PF4-BA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113/114</w:t>
            </w:r>
          </w:p>
        </w:tc>
        <w:tc>
          <w:tcPr>
            <w:tcW w:w="992" w:type="dxa"/>
          </w:tcPr>
          <w:p w:rsidR="00E15688" w:rsidRPr="00941551" w:rsidRDefault="00EB019F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15688" w:rsidRPr="00941551" w:rsidRDefault="00EB019F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47.36</w:t>
            </w:r>
            <w:r w:rsidR="00E1568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29.41%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15688" w:rsidRPr="00941551" w:rsidTr="003F24F9">
        <w:tc>
          <w:tcPr>
            <w:tcW w:w="1138" w:type="dxa"/>
            <w:vMerge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CMA-MVT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98.76%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86.66%</w:t>
            </w:r>
          </w:p>
        </w:tc>
        <w:tc>
          <w:tcPr>
            <w:tcW w:w="1134" w:type="dxa"/>
          </w:tcPr>
          <w:p w:rsidR="00E15688" w:rsidRPr="00941551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97.06%</w:t>
            </w:r>
          </w:p>
        </w:tc>
      </w:tr>
      <w:tr w:rsidR="00E15688" w:rsidRPr="00941551" w:rsidTr="003F24F9">
        <w:tc>
          <w:tcPr>
            <w:tcW w:w="1138" w:type="dxa"/>
            <w:vAlign w:val="center"/>
          </w:tcPr>
          <w:p w:rsidR="00E15688" w:rsidRPr="0071039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S/T3</w:t>
            </w:r>
          </w:p>
        </w:tc>
        <w:tc>
          <w:tcPr>
            <w:tcW w:w="1288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348</w:t>
            </w:r>
          </w:p>
        </w:tc>
        <w:tc>
          <w:tcPr>
            <w:tcW w:w="1257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347/344</w:t>
            </w:r>
          </w:p>
        </w:tc>
        <w:tc>
          <w:tcPr>
            <w:tcW w:w="992" w:type="dxa"/>
          </w:tcPr>
          <w:p w:rsidR="00E15688" w:rsidRPr="00710397" w:rsidRDefault="00E15688" w:rsidP="00EB019F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</w:t>
            </w:r>
            <w:r w:rsidR="00EB019F">
              <w:rPr>
                <w:b/>
                <w:color w:val="00B0F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  <w:r w:rsidR="00EB019F">
              <w:rPr>
                <w:b/>
                <w:color w:val="00B0F0"/>
                <w:sz w:val="24"/>
                <w:szCs w:val="24"/>
              </w:rPr>
              <w:t>2.03</w:t>
            </w:r>
            <w:r>
              <w:rPr>
                <w:b/>
                <w:color w:val="00B0F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15688" w:rsidRPr="0071039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28.94%</w:t>
            </w:r>
          </w:p>
        </w:tc>
        <w:tc>
          <w:tcPr>
            <w:tcW w:w="1134" w:type="dxa"/>
          </w:tcPr>
          <w:p w:rsidR="00E15688" w:rsidRPr="0071039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74.03%</w:t>
            </w:r>
          </w:p>
        </w:tc>
      </w:tr>
      <w:tr w:rsidR="00E15688" w:rsidRPr="00941551" w:rsidTr="003F24F9">
        <w:tc>
          <w:tcPr>
            <w:tcW w:w="1138" w:type="dxa"/>
            <w:vMerge w:val="restart"/>
            <w:vAlign w:val="center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BAC TECH IND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F3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87.09%</w:t>
            </w:r>
          </w:p>
        </w:tc>
        <w:tc>
          <w:tcPr>
            <w:tcW w:w="992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77.66%</w:t>
            </w:r>
          </w:p>
        </w:tc>
        <w:tc>
          <w:tcPr>
            <w:tcW w:w="1134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85.29%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941551">
              <w:rPr>
                <w:sz w:val="24"/>
                <w:szCs w:val="24"/>
              </w:rPr>
              <w:t>F4-BA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33.33%</w:t>
            </w:r>
          </w:p>
        </w:tc>
        <w:tc>
          <w:tcPr>
            <w:tcW w:w="1134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CMA-MVT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57" w:type="dxa"/>
          </w:tcPr>
          <w:p w:rsidR="00E15688" w:rsidRPr="00941551" w:rsidRDefault="00E15688" w:rsidP="00015E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94.23%</w:t>
            </w:r>
          </w:p>
        </w:tc>
        <w:tc>
          <w:tcPr>
            <w:tcW w:w="992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79.41%</w:t>
            </w:r>
          </w:p>
        </w:tc>
        <w:tc>
          <w:tcPr>
            <w:tcW w:w="1134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91.17%</w:t>
            </w:r>
          </w:p>
        </w:tc>
      </w:tr>
      <w:tr w:rsidR="00E15688" w:rsidRPr="00941551" w:rsidTr="003F24F9">
        <w:tc>
          <w:tcPr>
            <w:tcW w:w="1138" w:type="dxa"/>
          </w:tcPr>
          <w:p w:rsidR="00E15688" w:rsidRPr="0071039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S/T4</w:t>
            </w:r>
          </w:p>
        </w:tc>
        <w:tc>
          <w:tcPr>
            <w:tcW w:w="1288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115</w:t>
            </w:r>
          </w:p>
        </w:tc>
        <w:tc>
          <w:tcPr>
            <w:tcW w:w="1257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E15688" w:rsidRPr="0071039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93.85%</w:t>
            </w:r>
          </w:p>
        </w:tc>
        <w:tc>
          <w:tcPr>
            <w:tcW w:w="992" w:type="dxa"/>
          </w:tcPr>
          <w:p w:rsidR="00E15688" w:rsidRPr="0071039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76.78%</w:t>
            </w:r>
          </w:p>
        </w:tc>
        <w:tc>
          <w:tcPr>
            <w:tcW w:w="1134" w:type="dxa"/>
          </w:tcPr>
          <w:p w:rsidR="00E15688" w:rsidRPr="0071039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88.23%</w:t>
            </w:r>
          </w:p>
        </w:tc>
      </w:tr>
      <w:tr w:rsidR="00E15688" w:rsidRPr="00941551" w:rsidTr="003F24F9">
        <w:tc>
          <w:tcPr>
            <w:tcW w:w="2426" w:type="dxa"/>
            <w:gridSpan w:val="2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TOTAL OBC 1</w:t>
            </w:r>
          </w:p>
        </w:tc>
        <w:tc>
          <w:tcPr>
            <w:tcW w:w="1165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463</w:t>
            </w:r>
          </w:p>
        </w:tc>
        <w:tc>
          <w:tcPr>
            <w:tcW w:w="1257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461</w:t>
            </w:r>
          </w:p>
        </w:tc>
        <w:tc>
          <w:tcPr>
            <w:tcW w:w="992" w:type="dxa"/>
            <w:shd w:val="clear" w:color="auto" w:fill="FFFF00"/>
          </w:tcPr>
          <w:p w:rsidR="00E15688" w:rsidRPr="006C5AA7" w:rsidRDefault="00EB019F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286</w:t>
            </w:r>
          </w:p>
        </w:tc>
        <w:tc>
          <w:tcPr>
            <w:tcW w:w="1134" w:type="dxa"/>
            <w:shd w:val="clear" w:color="auto" w:fill="FFFF00"/>
          </w:tcPr>
          <w:p w:rsidR="00E15688" w:rsidRPr="006C5AA7" w:rsidRDefault="00EB019F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62.03</w:t>
            </w:r>
            <w:r w:rsidR="00E15688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E15688" w:rsidRPr="00941551" w:rsidTr="003F24F9">
        <w:tc>
          <w:tcPr>
            <w:tcW w:w="1138" w:type="dxa"/>
            <w:vMerge w:val="restart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PROB COM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ACC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58.82%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79.17%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CG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55.55%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54.00%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50.63%</w:t>
            </w:r>
          </w:p>
        </w:tc>
      </w:tr>
      <w:tr w:rsidR="00E15688" w:rsidRPr="00941551" w:rsidTr="003F24F9">
        <w:tc>
          <w:tcPr>
            <w:tcW w:w="1138" w:type="dxa"/>
          </w:tcPr>
          <w:p w:rsidR="00E15688" w:rsidRPr="006C5AA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S/T5</w:t>
            </w:r>
          </w:p>
        </w:tc>
        <w:tc>
          <w:tcPr>
            <w:tcW w:w="1288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53</w:t>
            </w:r>
          </w:p>
        </w:tc>
        <w:tc>
          <w:tcPr>
            <w:tcW w:w="1257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56.60%</w:t>
            </w:r>
          </w:p>
        </w:tc>
        <w:tc>
          <w:tcPr>
            <w:tcW w:w="992" w:type="dxa"/>
          </w:tcPr>
          <w:p w:rsidR="00E15688" w:rsidRPr="006C5AA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62.17%</w:t>
            </w:r>
          </w:p>
        </w:tc>
        <w:tc>
          <w:tcPr>
            <w:tcW w:w="1134" w:type="dxa"/>
          </w:tcPr>
          <w:p w:rsidR="00E15688" w:rsidRPr="006C5AA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44.95%</w:t>
            </w:r>
          </w:p>
        </w:tc>
      </w:tr>
      <w:tr w:rsidR="00E15688" w:rsidRPr="00941551" w:rsidTr="003F24F9">
        <w:tc>
          <w:tcPr>
            <w:tcW w:w="1138" w:type="dxa"/>
            <w:vMerge w:val="restart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BAC COM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ACC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22.72%</w:t>
            </w:r>
          </w:p>
        </w:tc>
        <w:tc>
          <w:tcPr>
            <w:tcW w:w="992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80.00%</w:t>
            </w:r>
          </w:p>
        </w:tc>
        <w:tc>
          <w:tcPr>
            <w:tcW w:w="1134" w:type="dxa"/>
          </w:tcPr>
          <w:p w:rsidR="00E15688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53.86%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CG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46.42%</w:t>
            </w:r>
          </w:p>
        </w:tc>
        <w:tc>
          <w:tcPr>
            <w:tcW w:w="992" w:type="dxa"/>
          </w:tcPr>
          <w:p w:rsidR="00E15688" w:rsidRPr="00941551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57.38%</w:t>
            </w:r>
          </w:p>
        </w:tc>
        <w:tc>
          <w:tcPr>
            <w:tcW w:w="1134" w:type="dxa"/>
          </w:tcPr>
          <w:p w:rsidR="00E15688" w:rsidRPr="00941551" w:rsidRDefault="001905D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49.12%</w:t>
            </w:r>
          </w:p>
        </w:tc>
      </w:tr>
      <w:tr w:rsidR="00E15688" w:rsidRPr="00941551" w:rsidTr="003F24F9">
        <w:tc>
          <w:tcPr>
            <w:tcW w:w="1138" w:type="dxa"/>
          </w:tcPr>
          <w:p w:rsidR="00E15688" w:rsidRPr="006C5AA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S/T6</w:t>
            </w:r>
          </w:p>
        </w:tc>
        <w:tc>
          <w:tcPr>
            <w:tcW w:w="1288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78</w:t>
            </w:r>
          </w:p>
        </w:tc>
        <w:tc>
          <w:tcPr>
            <w:tcW w:w="1257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39.74%</w:t>
            </w:r>
          </w:p>
        </w:tc>
        <w:tc>
          <w:tcPr>
            <w:tcW w:w="992" w:type="dxa"/>
          </w:tcPr>
          <w:p w:rsidR="00E15688" w:rsidRPr="006C5AA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61.84%</w:t>
            </w:r>
          </w:p>
        </w:tc>
        <w:tc>
          <w:tcPr>
            <w:tcW w:w="1134" w:type="dxa"/>
          </w:tcPr>
          <w:p w:rsidR="00E15688" w:rsidRPr="006C5AA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50.60%</w:t>
            </w:r>
          </w:p>
        </w:tc>
      </w:tr>
      <w:tr w:rsidR="00E15688" w:rsidRPr="00941551" w:rsidTr="003F24F9">
        <w:tc>
          <w:tcPr>
            <w:tcW w:w="2426" w:type="dxa"/>
            <w:gridSpan w:val="2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TOTAL OBC 2</w:t>
            </w:r>
          </w:p>
        </w:tc>
        <w:tc>
          <w:tcPr>
            <w:tcW w:w="1165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131</w:t>
            </w:r>
          </w:p>
        </w:tc>
        <w:tc>
          <w:tcPr>
            <w:tcW w:w="1257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131</w:t>
            </w:r>
          </w:p>
        </w:tc>
        <w:tc>
          <w:tcPr>
            <w:tcW w:w="992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46.56%</w:t>
            </w:r>
          </w:p>
        </w:tc>
        <w:tc>
          <w:tcPr>
            <w:tcW w:w="992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E15688" w:rsidRPr="006C5AA7" w:rsidRDefault="00E15688" w:rsidP="00C5009E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E15688" w:rsidRPr="00941551" w:rsidTr="003F24F9">
        <w:tc>
          <w:tcPr>
            <w:tcW w:w="1138" w:type="dxa"/>
            <w:vMerge w:val="restart"/>
          </w:tcPr>
          <w:p w:rsidR="00E15688" w:rsidRPr="00941551" w:rsidRDefault="00E15688" w:rsidP="00C500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PROB ESG</w:t>
            </w: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A4 ALL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83.87%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36.00%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81.08%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A4 ESP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82.50%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36.77%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49.47%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C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15688" w:rsidRPr="00941551" w:rsidRDefault="00362204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70.58%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32.00%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39.02%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C5009E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D</w:t>
            </w:r>
          </w:p>
        </w:tc>
        <w:tc>
          <w:tcPr>
            <w:tcW w:w="1165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E15688" w:rsidRPr="00941551" w:rsidRDefault="00E15688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15688" w:rsidRPr="00941551" w:rsidRDefault="00810D7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15688" w:rsidRPr="00941551" w:rsidRDefault="00810D70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77.27</w:t>
            </w:r>
            <w:r w:rsidR="00E1568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49.77%</w:t>
            </w:r>
          </w:p>
        </w:tc>
        <w:tc>
          <w:tcPr>
            <w:tcW w:w="1134" w:type="dxa"/>
          </w:tcPr>
          <w:p w:rsidR="00E15688" w:rsidRPr="00941551" w:rsidRDefault="00950893" w:rsidP="00C500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28.66%</w:t>
            </w:r>
          </w:p>
        </w:tc>
      </w:tr>
      <w:tr w:rsidR="00E15688" w:rsidRPr="00941551" w:rsidTr="003F24F9">
        <w:tc>
          <w:tcPr>
            <w:tcW w:w="1138" w:type="dxa"/>
          </w:tcPr>
          <w:p w:rsidR="00E15688" w:rsidRPr="006C5AA7" w:rsidRDefault="00E15688" w:rsidP="00C5009E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S/T7</w:t>
            </w:r>
          </w:p>
        </w:tc>
        <w:tc>
          <w:tcPr>
            <w:tcW w:w="1288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238</w:t>
            </w:r>
          </w:p>
        </w:tc>
        <w:tc>
          <w:tcPr>
            <w:tcW w:w="1257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238</w:t>
            </w:r>
          </w:p>
        </w:tc>
        <w:tc>
          <w:tcPr>
            <w:tcW w:w="992" w:type="dxa"/>
          </w:tcPr>
          <w:p w:rsidR="00E15688" w:rsidRPr="006C5AA7" w:rsidRDefault="00810D7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E15688" w:rsidRPr="006C5AA7" w:rsidRDefault="00E15688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78.99%</w:t>
            </w:r>
          </w:p>
        </w:tc>
        <w:tc>
          <w:tcPr>
            <w:tcW w:w="992" w:type="dxa"/>
          </w:tcPr>
          <w:p w:rsidR="00E15688" w:rsidRPr="006C5AA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43.72%</w:t>
            </w:r>
          </w:p>
        </w:tc>
        <w:tc>
          <w:tcPr>
            <w:tcW w:w="1134" w:type="dxa"/>
          </w:tcPr>
          <w:p w:rsidR="00E15688" w:rsidRPr="006C5AA7" w:rsidRDefault="001905D0" w:rsidP="00C5009E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39.89%</w:t>
            </w:r>
          </w:p>
        </w:tc>
      </w:tr>
      <w:tr w:rsidR="00E15688" w:rsidRPr="00941551" w:rsidTr="003F24F9">
        <w:tc>
          <w:tcPr>
            <w:tcW w:w="1138" w:type="dxa"/>
            <w:vMerge w:val="restart"/>
          </w:tcPr>
          <w:p w:rsidR="00E15688" w:rsidRPr="00941551" w:rsidRDefault="00E15688" w:rsidP="008F690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41551">
              <w:rPr>
                <w:b/>
                <w:sz w:val="24"/>
                <w:szCs w:val="24"/>
              </w:rPr>
              <w:t>BAC ESG</w:t>
            </w:r>
          </w:p>
        </w:tc>
        <w:tc>
          <w:tcPr>
            <w:tcW w:w="1288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A4 ALL</w:t>
            </w:r>
          </w:p>
        </w:tc>
        <w:tc>
          <w:tcPr>
            <w:tcW w:w="1165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76.47%</w:t>
            </w:r>
          </w:p>
        </w:tc>
        <w:tc>
          <w:tcPr>
            <w:tcW w:w="1134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8F6905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A4 ESP</w:t>
            </w:r>
          </w:p>
        </w:tc>
        <w:tc>
          <w:tcPr>
            <w:tcW w:w="1165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57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90.90%</w:t>
            </w:r>
          </w:p>
        </w:tc>
        <w:tc>
          <w:tcPr>
            <w:tcW w:w="992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84.48%</w:t>
            </w:r>
          </w:p>
        </w:tc>
        <w:tc>
          <w:tcPr>
            <w:tcW w:w="1134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84.46%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8F6905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C</w:t>
            </w:r>
          </w:p>
        </w:tc>
        <w:tc>
          <w:tcPr>
            <w:tcW w:w="1165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75.00%</w:t>
            </w:r>
          </w:p>
        </w:tc>
        <w:tc>
          <w:tcPr>
            <w:tcW w:w="992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50.00%</w:t>
            </w:r>
          </w:p>
        </w:tc>
        <w:tc>
          <w:tcPr>
            <w:tcW w:w="1134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50.00%</w:t>
            </w:r>
          </w:p>
        </w:tc>
      </w:tr>
      <w:tr w:rsidR="00E15688" w:rsidRPr="00941551" w:rsidTr="003F24F9">
        <w:tc>
          <w:tcPr>
            <w:tcW w:w="1138" w:type="dxa"/>
            <w:vMerge/>
          </w:tcPr>
          <w:p w:rsidR="00E15688" w:rsidRPr="00941551" w:rsidRDefault="00E15688" w:rsidP="008F6905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88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 w:rsidRPr="00941551">
              <w:rPr>
                <w:sz w:val="24"/>
                <w:szCs w:val="24"/>
              </w:rPr>
              <w:t>D</w:t>
            </w:r>
          </w:p>
        </w:tc>
        <w:tc>
          <w:tcPr>
            <w:tcW w:w="1165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57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E15688" w:rsidRPr="00941551" w:rsidRDefault="00E15688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77.77%</w:t>
            </w:r>
          </w:p>
        </w:tc>
        <w:tc>
          <w:tcPr>
            <w:tcW w:w="992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76.23%</w:t>
            </w:r>
          </w:p>
        </w:tc>
        <w:tc>
          <w:tcPr>
            <w:tcW w:w="1134" w:type="dxa"/>
          </w:tcPr>
          <w:p w:rsidR="00E15688" w:rsidRDefault="001905D0" w:rsidP="008F69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50.00%</w:t>
            </w:r>
          </w:p>
        </w:tc>
      </w:tr>
      <w:tr w:rsidR="00E15688" w:rsidRPr="00941551" w:rsidTr="003F24F9">
        <w:tc>
          <w:tcPr>
            <w:tcW w:w="1138" w:type="dxa"/>
          </w:tcPr>
          <w:p w:rsidR="00E15688" w:rsidRPr="006C5AA7" w:rsidRDefault="00E15688" w:rsidP="008F6905">
            <w:pPr>
              <w:spacing w:after="0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S/T8</w:t>
            </w:r>
          </w:p>
        </w:tc>
        <w:tc>
          <w:tcPr>
            <w:tcW w:w="1288" w:type="dxa"/>
          </w:tcPr>
          <w:p w:rsidR="00E15688" w:rsidRPr="006C5AA7" w:rsidRDefault="00E15688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15688" w:rsidRPr="006C5AA7" w:rsidRDefault="00E15688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185</w:t>
            </w:r>
          </w:p>
        </w:tc>
        <w:tc>
          <w:tcPr>
            <w:tcW w:w="1257" w:type="dxa"/>
          </w:tcPr>
          <w:p w:rsidR="00E15688" w:rsidRPr="006C5AA7" w:rsidRDefault="00E15688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E15688" w:rsidRPr="006C5AA7" w:rsidRDefault="00E15688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E15688" w:rsidRPr="006C5AA7" w:rsidRDefault="00E15688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82.32%</w:t>
            </w:r>
          </w:p>
        </w:tc>
        <w:tc>
          <w:tcPr>
            <w:tcW w:w="992" w:type="dxa"/>
          </w:tcPr>
          <w:p w:rsidR="00E15688" w:rsidRDefault="001905D0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76.56%</w:t>
            </w:r>
          </w:p>
        </w:tc>
        <w:tc>
          <w:tcPr>
            <w:tcW w:w="1134" w:type="dxa"/>
          </w:tcPr>
          <w:p w:rsidR="00E15688" w:rsidRDefault="001905D0" w:rsidP="008F6905">
            <w:pPr>
              <w:spacing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69.66%</w:t>
            </w:r>
          </w:p>
        </w:tc>
      </w:tr>
      <w:tr w:rsidR="00E15688" w:rsidRPr="00941551" w:rsidTr="003F24F9">
        <w:tc>
          <w:tcPr>
            <w:tcW w:w="2426" w:type="dxa"/>
            <w:gridSpan w:val="2"/>
            <w:shd w:val="clear" w:color="auto" w:fill="FFFF00"/>
          </w:tcPr>
          <w:p w:rsidR="00E15688" w:rsidRPr="006C5AA7" w:rsidRDefault="00E15688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TOTAL OBC 3</w:t>
            </w:r>
          </w:p>
        </w:tc>
        <w:tc>
          <w:tcPr>
            <w:tcW w:w="1165" w:type="dxa"/>
            <w:shd w:val="clear" w:color="auto" w:fill="FFFF00"/>
          </w:tcPr>
          <w:p w:rsidR="00E15688" w:rsidRPr="006C5AA7" w:rsidRDefault="00E15688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423</w:t>
            </w:r>
          </w:p>
        </w:tc>
        <w:tc>
          <w:tcPr>
            <w:tcW w:w="1257" w:type="dxa"/>
            <w:shd w:val="clear" w:color="auto" w:fill="FFFF00"/>
          </w:tcPr>
          <w:p w:rsidR="00E15688" w:rsidRPr="006C5AA7" w:rsidRDefault="00E15688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423</w:t>
            </w:r>
          </w:p>
        </w:tc>
        <w:tc>
          <w:tcPr>
            <w:tcW w:w="992" w:type="dxa"/>
            <w:shd w:val="clear" w:color="auto" w:fill="FFFF00"/>
          </w:tcPr>
          <w:p w:rsidR="00E15688" w:rsidRPr="006C5AA7" w:rsidRDefault="00EB019F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337</w:t>
            </w:r>
          </w:p>
        </w:tc>
        <w:tc>
          <w:tcPr>
            <w:tcW w:w="1134" w:type="dxa"/>
            <w:shd w:val="clear" w:color="auto" w:fill="FFFF00"/>
          </w:tcPr>
          <w:p w:rsidR="00E15688" w:rsidRPr="006C5AA7" w:rsidRDefault="00EB019F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79.66</w:t>
            </w:r>
            <w:bookmarkStart w:id="0" w:name="_GoBack"/>
            <w:bookmarkEnd w:id="0"/>
            <w:r w:rsidR="00E15688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00"/>
          </w:tcPr>
          <w:p w:rsidR="00E15688" w:rsidRPr="006C5AA7" w:rsidRDefault="00E15688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E15688" w:rsidRPr="006C5AA7" w:rsidRDefault="00E15688" w:rsidP="008F6905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E15688" w:rsidRPr="00941551" w:rsidTr="003F24F9">
        <w:tc>
          <w:tcPr>
            <w:tcW w:w="1138" w:type="dxa"/>
          </w:tcPr>
          <w:p w:rsidR="00E15688" w:rsidRPr="00D450AB" w:rsidRDefault="00E15688" w:rsidP="008F6905">
            <w:pPr>
              <w:spacing w:after="0"/>
              <w:rPr>
                <w:rFonts w:ascii="Arial Black" w:hAnsi="Arial Black"/>
                <w:b/>
                <w:sz w:val="24"/>
                <w:szCs w:val="24"/>
              </w:rPr>
            </w:pPr>
            <w:r w:rsidRPr="00D450AB">
              <w:rPr>
                <w:rFonts w:ascii="Arial Black" w:hAnsi="Arial Black"/>
                <w:b/>
                <w:sz w:val="24"/>
                <w:szCs w:val="24"/>
              </w:rPr>
              <w:t>TOTAL</w:t>
            </w:r>
          </w:p>
        </w:tc>
        <w:tc>
          <w:tcPr>
            <w:tcW w:w="1288" w:type="dxa"/>
          </w:tcPr>
          <w:p w:rsidR="00E15688" w:rsidRPr="003E4C7B" w:rsidRDefault="00E15688" w:rsidP="008F6905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 w:rsidRPr="003E4C7B">
              <w:rPr>
                <w:rFonts w:ascii="Arial Black" w:hAnsi="Arial Black"/>
                <w:sz w:val="24"/>
                <w:szCs w:val="24"/>
              </w:rPr>
              <w:t>/////////////</w:t>
            </w:r>
          </w:p>
        </w:tc>
        <w:tc>
          <w:tcPr>
            <w:tcW w:w="1165" w:type="dxa"/>
          </w:tcPr>
          <w:p w:rsidR="00E15688" w:rsidRPr="003E4C7B" w:rsidRDefault="00E15688" w:rsidP="00AE33A0">
            <w:pPr>
              <w:spacing w:after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1209</w:t>
            </w:r>
          </w:p>
        </w:tc>
        <w:tc>
          <w:tcPr>
            <w:tcW w:w="1257" w:type="dxa"/>
          </w:tcPr>
          <w:p w:rsidR="00E15688" w:rsidRPr="003E4C7B" w:rsidRDefault="00E15688" w:rsidP="008F6905">
            <w:pPr>
              <w:spacing w:after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1206</w:t>
            </w:r>
          </w:p>
        </w:tc>
        <w:tc>
          <w:tcPr>
            <w:tcW w:w="992" w:type="dxa"/>
          </w:tcPr>
          <w:p w:rsidR="00E15688" w:rsidRPr="003E4C7B" w:rsidRDefault="00362204" w:rsidP="008F6905">
            <w:pPr>
              <w:spacing w:after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:rsidR="00E15688" w:rsidRPr="003F24F9" w:rsidRDefault="00362204" w:rsidP="008F6905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70.56</w:t>
            </w:r>
            <w:r w:rsidR="00E15688" w:rsidRPr="003F24F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E15688" w:rsidRPr="003F24F9" w:rsidRDefault="003F24F9" w:rsidP="008F6905">
            <w:pPr>
              <w:spacing w:after="0"/>
              <w:rPr>
                <w:b/>
                <w:i/>
                <w:sz w:val="24"/>
                <w:szCs w:val="24"/>
              </w:rPr>
            </w:pPr>
            <w:r w:rsidRPr="003F24F9">
              <w:rPr>
                <w:b/>
                <w:i/>
                <w:sz w:val="24"/>
                <w:szCs w:val="24"/>
              </w:rPr>
              <w:t>59.77%</w:t>
            </w:r>
          </w:p>
        </w:tc>
        <w:tc>
          <w:tcPr>
            <w:tcW w:w="1134" w:type="dxa"/>
          </w:tcPr>
          <w:p w:rsidR="00E15688" w:rsidRPr="003F24F9" w:rsidRDefault="003F24F9" w:rsidP="008F6905">
            <w:pPr>
              <w:spacing w:after="0"/>
              <w:rPr>
                <w:b/>
                <w:i/>
                <w:sz w:val="24"/>
                <w:szCs w:val="24"/>
              </w:rPr>
            </w:pPr>
            <w:r w:rsidRPr="003F24F9">
              <w:rPr>
                <w:b/>
                <w:i/>
                <w:sz w:val="24"/>
                <w:szCs w:val="24"/>
              </w:rPr>
              <w:t>61.91%</w:t>
            </w:r>
          </w:p>
        </w:tc>
      </w:tr>
    </w:tbl>
    <w:p w:rsidR="00C5009E" w:rsidRDefault="00D450AB" w:rsidP="00C5009E">
      <w:pPr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Douala le </w:t>
      </w:r>
      <w:r w:rsidR="003F24F9">
        <w:rPr>
          <w:sz w:val="24"/>
          <w:szCs w:val="24"/>
        </w:rPr>
        <w:t>07 Août</w:t>
      </w:r>
      <w:r>
        <w:rPr>
          <w:sz w:val="24"/>
          <w:szCs w:val="24"/>
        </w:rPr>
        <w:t xml:space="preserve"> 2023</w:t>
      </w:r>
    </w:p>
    <w:p w:rsidR="00D450AB" w:rsidRDefault="00D450AB" w:rsidP="00C5009E">
      <w:pPr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F24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Le principal,</w:t>
      </w:r>
    </w:p>
    <w:p w:rsidR="00362204" w:rsidRDefault="00362204" w:rsidP="00C5009E">
      <w:pPr>
        <w:spacing w:after="0"/>
        <w:ind w:left="60"/>
        <w:jc w:val="both"/>
        <w:rPr>
          <w:sz w:val="24"/>
          <w:szCs w:val="24"/>
        </w:rPr>
      </w:pPr>
    </w:p>
    <w:p w:rsidR="008A0F7D" w:rsidRPr="00362204" w:rsidRDefault="00362204" w:rsidP="00362204">
      <w:pPr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BOGNING Roger Bruno</w:t>
      </w:r>
    </w:p>
    <w:sectPr w:rsidR="008A0F7D" w:rsidRPr="00362204" w:rsidSect="00362204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0"/>
    <w:rsid w:val="00015EB1"/>
    <w:rsid w:val="00092376"/>
    <w:rsid w:val="000D0D73"/>
    <w:rsid w:val="00152870"/>
    <w:rsid w:val="001905D0"/>
    <w:rsid w:val="00362204"/>
    <w:rsid w:val="00362FA6"/>
    <w:rsid w:val="003A4A56"/>
    <w:rsid w:val="003F24F9"/>
    <w:rsid w:val="004A37DB"/>
    <w:rsid w:val="005037EE"/>
    <w:rsid w:val="0058119F"/>
    <w:rsid w:val="006D61D5"/>
    <w:rsid w:val="00752ED0"/>
    <w:rsid w:val="007565E3"/>
    <w:rsid w:val="00810D70"/>
    <w:rsid w:val="008A0F7D"/>
    <w:rsid w:val="008F6905"/>
    <w:rsid w:val="00911063"/>
    <w:rsid w:val="00950893"/>
    <w:rsid w:val="00A47E6E"/>
    <w:rsid w:val="00A87457"/>
    <w:rsid w:val="00AE33A0"/>
    <w:rsid w:val="00BC20D8"/>
    <w:rsid w:val="00C5009E"/>
    <w:rsid w:val="00D16840"/>
    <w:rsid w:val="00D22DD0"/>
    <w:rsid w:val="00D450AB"/>
    <w:rsid w:val="00DE5AF6"/>
    <w:rsid w:val="00E15688"/>
    <w:rsid w:val="00E256AF"/>
    <w:rsid w:val="00E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AA73-0C85-404D-86D2-2AEBA690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9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FB7C-B765-4A67-8FE7-8619B7A0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9</cp:revision>
  <cp:lastPrinted>2023-08-08T08:54:00Z</cp:lastPrinted>
  <dcterms:created xsi:type="dcterms:W3CDTF">2022-12-22T13:18:00Z</dcterms:created>
  <dcterms:modified xsi:type="dcterms:W3CDTF">2023-09-19T00:55:00Z</dcterms:modified>
</cp:coreProperties>
</file>